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8F987" w14:textId="77777777" w:rsidR="00E12CA5" w:rsidRDefault="00E12CA5" w:rsidP="0015165C">
      <w:pPr>
        <w:spacing w:after="0" w:line="259" w:lineRule="auto"/>
        <w:ind w:left="0" w:firstLine="0"/>
      </w:pPr>
    </w:p>
    <w:p w14:paraId="7AE95FB2" w14:textId="77777777" w:rsidR="00E12CA5" w:rsidRDefault="00DB49B9">
      <w:pPr>
        <w:spacing w:after="102" w:line="259" w:lineRule="auto"/>
        <w:ind w:left="86" w:right="15"/>
        <w:jc w:val="center"/>
      </w:pPr>
      <w:r>
        <w:rPr>
          <w:u w:val="single" w:color="000000"/>
        </w:rPr>
        <w:t>Godziny otwarcia przedszkola :</w:t>
      </w:r>
      <w:r>
        <w:t xml:space="preserve"> </w:t>
      </w:r>
    </w:p>
    <w:p w14:paraId="66091D95" w14:textId="77777777" w:rsidR="00E12CA5" w:rsidRDefault="00DB49B9">
      <w:pPr>
        <w:spacing w:after="272" w:line="259" w:lineRule="auto"/>
        <w:ind w:left="802" w:right="742"/>
        <w:jc w:val="center"/>
      </w:pPr>
      <w:r>
        <w:t>Czas pracy przedszkola 6</w:t>
      </w:r>
      <w:r>
        <w:rPr>
          <w:vertAlign w:val="superscript"/>
        </w:rPr>
        <w:t xml:space="preserve">30 - </w:t>
      </w:r>
      <w:r>
        <w:t>16</w:t>
      </w:r>
      <w:r>
        <w:rPr>
          <w:vertAlign w:val="superscript"/>
        </w:rPr>
        <w:t xml:space="preserve">30 </w:t>
      </w:r>
    </w:p>
    <w:p w14:paraId="06C0C8F4" w14:textId="77777777" w:rsidR="00E12CA5" w:rsidRDefault="00DB49B9">
      <w:pPr>
        <w:spacing w:after="262"/>
        <w:ind w:left="761"/>
      </w:pPr>
      <w:r>
        <w:t>Dzieci przyprowadzamy do przedszkola od godz. 6</w:t>
      </w:r>
      <w:r>
        <w:rPr>
          <w:vertAlign w:val="superscript"/>
        </w:rPr>
        <w:t xml:space="preserve">30 </w:t>
      </w:r>
      <w:r>
        <w:t xml:space="preserve">do godz. </w:t>
      </w:r>
      <w:r>
        <w:rPr>
          <w:vertAlign w:val="superscript"/>
        </w:rPr>
        <w:t xml:space="preserve"> </w:t>
      </w:r>
      <w:r>
        <w:t>8</w:t>
      </w:r>
      <w:r>
        <w:rPr>
          <w:vertAlign w:val="superscript"/>
        </w:rPr>
        <w:t>00</w:t>
      </w:r>
      <w:r>
        <w:t xml:space="preserve">. </w:t>
      </w:r>
    </w:p>
    <w:p w14:paraId="2CE9FABB" w14:textId="77777777" w:rsidR="00E12CA5" w:rsidRDefault="00DB49B9">
      <w:pPr>
        <w:spacing w:after="240"/>
        <w:ind w:left="1978"/>
      </w:pPr>
      <w:r>
        <w:t>Dzieci z grup 5-o godzinnych  na godzinę 8</w:t>
      </w:r>
      <w:r>
        <w:rPr>
          <w:vertAlign w:val="superscript"/>
        </w:rPr>
        <w:t>00</w:t>
      </w:r>
      <w:r>
        <w:t xml:space="preserve">. </w:t>
      </w:r>
    </w:p>
    <w:p w14:paraId="2744935B" w14:textId="77777777" w:rsidR="00AD5A4B" w:rsidRDefault="00AD5A4B">
      <w:pPr>
        <w:spacing w:after="240"/>
        <w:ind w:left="1978"/>
      </w:pPr>
    </w:p>
    <w:p w14:paraId="0CD5BF1C" w14:textId="77777777" w:rsidR="00E12CA5" w:rsidRDefault="00DB49B9">
      <w:pPr>
        <w:spacing w:after="205" w:line="259" w:lineRule="auto"/>
        <w:ind w:left="86"/>
        <w:jc w:val="center"/>
      </w:pPr>
      <w:r>
        <w:rPr>
          <w:u w:val="single" w:color="000000"/>
        </w:rPr>
        <w:t>Godziny odbiorów dzieci :</w:t>
      </w:r>
      <w:r>
        <w:t xml:space="preserve"> </w:t>
      </w:r>
    </w:p>
    <w:p w14:paraId="7F115FB9" w14:textId="77777777" w:rsidR="00E12CA5" w:rsidRDefault="00DB49B9">
      <w:pPr>
        <w:numPr>
          <w:ilvl w:val="0"/>
          <w:numId w:val="1"/>
        </w:numPr>
        <w:ind w:left="706" w:hanging="360"/>
      </w:pPr>
      <w:r>
        <w:t>pobyt 5-o godzinny  do godziny 13</w:t>
      </w:r>
      <w:r>
        <w:rPr>
          <w:vertAlign w:val="superscript"/>
        </w:rPr>
        <w:t>00</w:t>
      </w:r>
      <w:r>
        <w:t xml:space="preserve"> </w:t>
      </w:r>
    </w:p>
    <w:p w14:paraId="58923225" w14:textId="77777777" w:rsidR="00E12CA5" w:rsidRDefault="00DB49B9">
      <w:pPr>
        <w:numPr>
          <w:ilvl w:val="0"/>
          <w:numId w:val="1"/>
        </w:numPr>
        <w:ind w:left="706" w:hanging="360"/>
      </w:pPr>
      <w:r>
        <w:t>pobyt 7-o godzinny  do godziny 13</w:t>
      </w:r>
      <w:r>
        <w:rPr>
          <w:vertAlign w:val="superscript"/>
        </w:rPr>
        <w:t>30</w:t>
      </w:r>
      <w:r>
        <w:t xml:space="preserve"> </w:t>
      </w:r>
    </w:p>
    <w:p w14:paraId="7B9A8BAE" w14:textId="77777777" w:rsidR="00E12CA5" w:rsidRDefault="00DB49B9">
      <w:pPr>
        <w:numPr>
          <w:ilvl w:val="0"/>
          <w:numId w:val="1"/>
        </w:numPr>
        <w:ind w:left="706" w:hanging="360"/>
      </w:pPr>
      <w:r>
        <w:t xml:space="preserve">pobyt 9-o godzinny </w:t>
      </w:r>
      <w:r w:rsidR="00AD5A4B">
        <w:t xml:space="preserve"> </w:t>
      </w:r>
      <w:r>
        <w:t>do godziny 15</w:t>
      </w:r>
      <w:r>
        <w:rPr>
          <w:vertAlign w:val="superscript"/>
        </w:rPr>
        <w:t>30</w:t>
      </w:r>
      <w:r>
        <w:t xml:space="preserve"> </w:t>
      </w:r>
    </w:p>
    <w:p w14:paraId="72ED9508" w14:textId="77777777" w:rsidR="00E12CA5" w:rsidRDefault="00DB49B9">
      <w:pPr>
        <w:numPr>
          <w:ilvl w:val="0"/>
          <w:numId w:val="1"/>
        </w:numPr>
        <w:spacing w:after="131"/>
        <w:ind w:left="706" w:hanging="360"/>
      </w:pPr>
      <w:r>
        <w:t>pobyt 10-o godzinny do godziny 16</w:t>
      </w:r>
      <w:r>
        <w:rPr>
          <w:vertAlign w:val="superscript"/>
        </w:rPr>
        <w:t>30</w:t>
      </w:r>
      <w:r>
        <w:t xml:space="preserve"> </w:t>
      </w:r>
    </w:p>
    <w:p w14:paraId="1F7B59CE" w14:textId="77777777" w:rsidR="00E12CA5" w:rsidRDefault="00DB49B9">
      <w:pPr>
        <w:spacing w:after="208" w:line="259" w:lineRule="auto"/>
        <w:ind w:left="0" w:firstLine="0"/>
        <w:jc w:val="left"/>
      </w:pPr>
      <w:r>
        <w:t xml:space="preserve"> </w:t>
      </w:r>
    </w:p>
    <w:p w14:paraId="5A30FE17" w14:textId="77777777" w:rsidR="00E12CA5" w:rsidRDefault="00DB49B9">
      <w:pPr>
        <w:spacing w:after="235" w:line="259" w:lineRule="auto"/>
        <w:ind w:left="86" w:right="12"/>
        <w:jc w:val="center"/>
      </w:pPr>
      <w:r>
        <w:rPr>
          <w:u w:val="single" w:color="000000"/>
        </w:rPr>
        <w:t>Godziny posiłków :</w:t>
      </w:r>
      <w:r>
        <w:t xml:space="preserve"> </w:t>
      </w:r>
    </w:p>
    <w:p w14:paraId="2490926C" w14:textId="59EE5F8A" w:rsidR="00E12CA5" w:rsidRDefault="00DB49B9">
      <w:pPr>
        <w:numPr>
          <w:ilvl w:val="0"/>
          <w:numId w:val="1"/>
        </w:numPr>
        <w:ind w:left="706" w:hanging="360"/>
      </w:pPr>
      <w:r>
        <w:t>I śniadanie - godzina 8</w:t>
      </w:r>
      <w:r>
        <w:rPr>
          <w:vertAlign w:val="superscript"/>
        </w:rPr>
        <w:t xml:space="preserve">30           </w:t>
      </w:r>
      <w:r>
        <w:t xml:space="preserve"> </w:t>
      </w:r>
      <w:r w:rsidR="0068522B">
        <w:t xml:space="preserve"> </w:t>
      </w:r>
      <w:r w:rsidR="0001035D">
        <w:t xml:space="preserve">( cena posiłku </w:t>
      </w:r>
      <w:r w:rsidR="0068522B">
        <w:t>4</w:t>
      </w:r>
      <w:r w:rsidR="0001035D">
        <w:t>,</w:t>
      </w:r>
      <w:r w:rsidR="0068522B">
        <w:t>0</w:t>
      </w:r>
      <w:r>
        <w:t xml:space="preserve">0 zł ) </w:t>
      </w:r>
    </w:p>
    <w:p w14:paraId="1F677DCE" w14:textId="28D4141D" w:rsidR="00E12CA5" w:rsidRDefault="00DB49B9">
      <w:pPr>
        <w:numPr>
          <w:ilvl w:val="0"/>
          <w:numId w:val="1"/>
        </w:numPr>
        <w:ind w:left="706" w:hanging="360"/>
      </w:pPr>
      <w:r>
        <w:t>Obiad -  godzina 1</w:t>
      </w:r>
      <w:r w:rsidR="0068522B">
        <w:t>2</w:t>
      </w:r>
      <w:r>
        <w:t xml:space="preserve"> </w:t>
      </w:r>
      <w:r w:rsidR="0068522B">
        <w:rPr>
          <w:vertAlign w:val="superscript"/>
        </w:rPr>
        <w:t>3</w:t>
      </w:r>
      <w:r>
        <w:rPr>
          <w:vertAlign w:val="superscript"/>
        </w:rPr>
        <w:t xml:space="preserve">0 </w:t>
      </w:r>
      <w:r>
        <w:t xml:space="preserve">           </w:t>
      </w:r>
      <w:r w:rsidR="0068522B">
        <w:t xml:space="preserve"> </w:t>
      </w:r>
      <w:r w:rsidR="0001035D">
        <w:t xml:space="preserve">( cena posiłku </w:t>
      </w:r>
      <w:r w:rsidR="0068522B">
        <w:t>6</w:t>
      </w:r>
      <w:r w:rsidR="0001035D">
        <w:t>,0</w:t>
      </w:r>
      <w:r>
        <w:t xml:space="preserve">0 zł) </w:t>
      </w:r>
    </w:p>
    <w:p w14:paraId="6052172F" w14:textId="147D3347" w:rsidR="00E12CA5" w:rsidRDefault="00DB49B9">
      <w:pPr>
        <w:numPr>
          <w:ilvl w:val="0"/>
          <w:numId w:val="1"/>
        </w:numPr>
        <w:spacing w:after="118"/>
        <w:ind w:left="706" w:hanging="360"/>
      </w:pPr>
      <w:r>
        <w:t>Podwieczorek – godzina 14</w:t>
      </w:r>
      <w:r w:rsidR="0068522B">
        <w:rPr>
          <w:vertAlign w:val="superscript"/>
        </w:rPr>
        <w:t xml:space="preserve">30 </w:t>
      </w:r>
      <w:r>
        <w:rPr>
          <w:vertAlign w:val="superscript"/>
        </w:rPr>
        <w:t xml:space="preserve"> </w:t>
      </w:r>
      <w:r w:rsidR="0001035D">
        <w:t>( cena posiłku 2</w:t>
      </w:r>
      <w:r w:rsidR="007335FB">
        <w:t>,</w:t>
      </w:r>
      <w:r w:rsidR="0068522B">
        <w:t>0</w:t>
      </w:r>
      <w:r>
        <w:t xml:space="preserve">0 zł) </w:t>
      </w:r>
    </w:p>
    <w:p w14:paraId="48504DA0" w14:textId="77777777" w:rsidR="0015165C" w:rsidRDefault="0015165C" w:rsidP="0015165C">
      <w:pPr>
        <w:rPr>
          <w:sz w:val="20"/>
          <w:szCs w:val="20"/>
        </w:rPr>
      </w:pPr>
    </w:p>
    <w:p w14:paraId="4BBECE03" w14:textId="77777777" w:rsidR="0015165C" w:rsidRDefault="0015165C" w:rsidP="008B3BD0">
      <w:pPr>
        <w:ind w:left="730"/>
      </w:pPr>
    </w:p>
    <w:p w14:paraId="71F22F97" w14:textId="77777777" w:rsidR="0015165C" w:rsidRDefault="0015165C" w:rsidP="008B3BD0">
      <w:pPr>
        <w:ind w:left="730"/>
      </w:pPr>
    </w:p>
    <w:p w14:paraId="7318A046" w14:textId="77777777" w:rsidR="0015165C" w:rsidRDefault="0015165C" w:rsidP="008B3BD0">
      <w:pPr>
        <w:ind w:left="730"/>
      </w:pPr>
    </w:p>
    <w:p w14:paraId="12C99757" w14:textId="77777777" w:rsidR="00E12CA5" w:rsidRDefault="00DB49B9">
      <w:pPr>
        <w:spacing w:after="0" w:line="259" w:lineRule="auto"/>
        <w:ind w:left="720" w:firstLine="0"/>
        <w:jc w:val="left"/>
      </w:pPr>
      <w:r>
        <w:t xml:space="preserve"> </w:t>
      </w:r>
    </w:p>
    <w:p w14:paraId="5ABFAC76" w14:textId="77777777" w:rsidR="00E12CA5" w:rsidRDefault="00DB49B9">
      <w:pPr>
        <w:spacing w:after="0" w:line="259" w:lineRule="auto"/>
        <w:ind w:left="2278"/>
        <w:jc w:val="left"/>
      </w:pPr>
      <w:r>
        <w:rPr>
          <w:u w:val="single" w:color="000000"/>
        </w:rPr>
        <w:t>Zasady naliczania odpłatności za przedszkole :</w:t>
      </w:r>
      <w:r>
        <w:t xml:space="preserve"> </w:t>
      </w:r>
    </w:p>
    <w:p w14:paraId="06480C21" w14:textId="77777777" w:rsidR="00E12CA5" w:rsidRDefault="00DB49B9">
      <w:pPr>
        <w:spacing w:after="14" w:line="259" w:lineRule="auto"/>
        <w:ind w:left="802"/>
        <w:jc w:val="center"/>
      </w:pPr>
      <w:r>
        <w:t xml:space="preserve">Reguluje Ustawa o Systemie Oświaty  </w:t>
      </w:r>
    </w:p>
    <w:p w14:paraId="1505F8A0" w14:textId="77777777" w:rsidR="00E12CA5" w:rsidRDefault="008B3BD0">
      <w:pPr>
        <w:ind w:left="811" w:firstLine="601"/>
      </w:pPr>
      <w:r>
        <w:t>Uchwała nr XXI/229/2017</w:t>
      </w:r>
      <w:r w:rsidR="00DB49B9">
        <w:t xml:space="preserve"> Rady  Miejskiej Gminy Stęszew  z dnia </w:t>
      </w:r>
      <w:r>
        <w:t>26 stycznia 2017 r.</w:t>
      </w:r>
      <w:r w:rsidR="00DB49B9">
        <w:t xml:space="preserve"> w sprawie określenia </w:t>
      </w:r>
      <w:r>
        <w:t>wysokości opłat za świadczenia udzielane przez przedszkola prowadzone przez gminę Stęszew dla dzieci w wieku do 5 lat</w:t>
      </w:r>
    </w:p>
    <w:p w14:paraId="211FD32A" w14:textId="77777777" w:rsidR="00E12CA5" w:rsidRDefault="00DB49B9">
      <w:pPr>
        <w:spacing w:after="41" w:line="259" w:lineRule="auto"/>
        <w:ind w:left="842" w:firstLine="0"/>
        <w:jc w:val="center"/>
      </w:pPr>
      <w:r>
        <w:t xml:space="preserve"> </w:t>
      </w:r>
    </w:p>
    <w:p w14:paraId="5CF4BF35" w14:textId="77777777" w:rsidR="00DB49B9" w:rsidRDefault="00DB49B9">
      <w:pPr>
        <w:numPr>
          <w:ilvl w:val="0"/>
          <w:numId w:val="1"/>
        </w:numPr>
        <w:ind w:left="706" w:hanging="360"/>
      </w:pPr>
      <w:r>
        <w:t>Realizacja podstawy programowej w Przedszkolu w Stęszewie odbywa się w godzinach 8</w:t>
      </w:r>
      <w:r>
        <w:rPr>
          <w:vertAlign w:val="superscript"/>
        </w:rPr>
        <w:t>00</w:t>
      </w:r>
      <w:r>
        <w:t>-13</w:t>
      </w:r>
      <w:r>
        <w:rPr>
          <w:vertAlign w:val="superscript"/>
        </w:rPr>
        <w:t>00</w:t>
      </w:r>
      <w:r>
        <w:t>,  pobyt dzieci w tych godzinach jest darmowy</w:t>
      </w:r>
    </w:p>
    <w:p w14:paraId="34584300" w14:textId="77777777" w:rsidR="00DB49B9" w:rsidRPr="00DB49B9" w:rsidRDefault="00DB49B9">
      <w:pPr>
        <w:numPr>
          <w:ilvl w:val="0"/>
          <w:numId w:val="1"/>
        </w:numPr>
        <w:ind w:left="706" w:hanging="360"/>
      </w:pPr>
      <w:r>
        <w:t xml:space="preserve">Pozostałe godziny pobytu dziecka kosztują 1,00 zł/1 godz. </w:t>
      </w:r>
    </w:p>
    <w:p w14:paraId="390F1C4F" w14:textId="77777777" w:rsidR="00E12CA5" w:rsidRDefault="00DB49B9">
      <w:pPr>
        <w:numPr>
          <w:ilvl w:val="0"/>
          <w:numId w:val="1"/>
        </w:numPr>
        <w:ind w:left="706" w:hanging="360"/>
      </w:pPr>
      <w:r>
        <w:lastRenderedPageBreak/>
        <w:t xml:space="preserve">Stawka godzinowa odpłatności za przedszkole naliczana jest według godzin zdeklarowanych przez rodziców. </w:t>
      </w:r>
    </w:p>
    <w:p w14:paraId="13BDDD37" w14:textId="509B0EA6" w:rsidR="00E12CA5" w:rsidRDefault="00DB49B9" w:rsidP="00F7199C">
      <w:pPr>
        <w:numPr>
          <w:ilvl w:val="0"/>
          <w:numId w:val="1"/>
        </w:numPr>
        <w:ind w:left="706" w:hanging="360"/>
        <w:jc w:val="left"/>
      </w:pPr>
      <w:r>
        <w:t>Zmiany godzin pobytu dziecka w przedszkolu można dokonać tylko        w wyjątkowych, uzasadnionych sytuacjach</w:t>
      </w:r>
      <w:r w:rsidRPr="009E727A">
        <w:rPr>
          <w:u w:val="single"/>
        </w:rPr>
        <w:t xml:space="preserve"> do 25 dnia każdego miesiąca </w:t>
      </w:r>
      <w:r>
        <w:t>poprzedzającego zmianę.</w:t>
      </w:r>
      <w:r w:rsidR="00F7199C">
        <w:t xml:space="preserve"> Wniosek o zmianę godzin można wysłać za pośrednictwem poczty elektronicznej: </w:t>
      </w:r>
      <w:r w:rsidR="00F7199C">
        <w:br/>
        <w:t>przedszkole@przedszkole-steszew.pl</w:t>
      </w:r>
      <w:r>
        <w:t xml:space="preserve">  </w:t>
      </w:r>
      <w:r w:rsidR="00725E65">
        <w:t xml:space="preserve">oraz przy pomocy komunikatora </w:t>
      </w:r>
      <w:proofErr w:type="spellStart"/>
      <w:r w:rsidR="00725E65">
        <w:t>iPrzedszkole</w:t>
      </w:r>
      <w:proofErr w:type="spellEnd"/>
      <w:r w:rsidR="00725E65">
        <w:t xml:space="preserve"> </w:t>
      </w:r>
      <w:r w:rsidR="00F7199C">
        <w:t xml:space="preserve">lub wrzucić do </w:t>
      </w:r>
      <w:r w:rsidR="00725E65">
        <w:t>skrzynki podawczej</w:t>
      </w:r>
      <w:r w:rsidR="00F7199C">
        <w:t xml:space="preserve"> umieszczonej przy wejściu do placówki.</w:t>
      </w:r>
    </w:p>
    <w:p w14:paraId="75DC4AA3" w14:textId="10A70C86" w:rsidR="00E12CA5" w:rsidRDefault="00DB49B9">
      <w:pPr>
        <w:numPr>
          <w:ilvl w:val="0"/>
          <w:numId w:val="1"/>
        </w:numPr>
        <w:spacing w:after="37"/>
        <w:ind w:left="706" w:hanging="360"/>
      </w:pPr>
      <w:r>
        <w:t xml:space="preserve">Płacimy za przedszkole z góry, za miesiąc bieżący, natomiast zwrot </w:t>
      </w:r>
      <w:r>
        <w:br/>
        <w:t xml:space="preserve">za dni, w których dziecko nie było w przedszkolu, odliczany jest </w:t>
      </w:r>
      <w:r>
        <w:br/>
        <w:t>w miesiącu kolejnym</w:t>
      </w:r>
    </w:p>
    <w:p w14:paraId="1F28503E" w14:textId="77777777" w:rsidR="00E12CA5" w:rsidRPr="00DB49B9" w:rsidRDefault="00DB49B9" w:rsidP="00DB49B9">
      <w:pPr>
        <w:numPr>
          <w:ilvl w:val="0"/>
          <w:numId w:val="1"/>
        </w:numPr>
        <w:ind w:left="706" w:hanging="360"/>
        <w:rPr>
          <w:b/>
        </w:rPr>
      </w:pPr>
      <w:r>
        <w:t xml:space="preserve">Płatności należy regulować na konto banku GBS Mosina, </w:t>
      </w:r>
      <w:r>
        <w:rPr>
          <w:b/>
        </w:rPr>
        <w:t xml:space="preserve"> </w:t>
      </w:r>
      <w:r>
        <w:t xml:space="preserve"> </w:t>
      </w:r>
      <w:r>
        <w:br/>
        <w:t xml:space="preserve">nr </w:t>
      </w:r>
      <w:r>
        <w:rPr>
          <w:b/>
        </w:rPr>
        <w:t xml:space="preserve">konta </w:t>
      </w:r>
      <w:r w:rsidRPr="00DB49B9">
        <w:rPr>
          <w:b/>
        </w:rPr>
        <w:t>39 9048 0007 2003 0017 8116 0001</w:t>
      </w:r>
    </w:p>
    <w:p w14:paraId="689B2C45" w14:textId="333867C7" w:rsidR="00E12CA5" w:rsidRDefault="00DB49B9">
      <w:pPr>
        <w:numPr>
          <w:ilvl w:val="0"/>
          <w:numId w:val="1"/>
        </w:numPr>
        <w:ind w:left="706" w:hanging="360"/>
      </w:pPr>
      <w:r>
        <w:t>Na p</w:t>
      </w:r>
      <w:r w:rsidR="008965E6">
        <w:t xml:space="preserve">ierwszym zebraniu z wychowawcą </w:t>
      </w:r>
      <w:r w:rsidR="007C247D">
        <w:t>przekazan</w:t>
      </w:r>
      <w:r w:rsidR="00595E9C">
        <w:t>y</w:t>
      </w:r>
      <w:r w:rsidR="007C247D">
        <w:t xml:space="preserve"> zostan</w:t>
      </w:r>
      <w:r w:rsidR="00595E9C">
        <w:t>ie</w:t>
      </w:r>
      <w:r w:rsidR="007C247D">
        <w:t xml:space="preserve"> Państwu dostęp do systemu </w:t>
      </w:r>
      <w:proofErr w:type="spellStart"/>
      <w:r w:rsidR="007C247D">
        <w:t>iPrzedszkole</w:t>
      </w:r>
      <w:proofErr w:type="spellEnd"/>
      <w:r w:rsidR="007C247D">
        <w:t>, za pomocą którego można komunikować się z wychowawcą, nauczycielami</w:t>
      </w:r>
      <w:r w:rsidR="00595E9C">
        <w:t xml:space="preserve">, specjalistami, czy pracownikami sekretariatu oraz dostępna jest kwota należności do zapłaty za pobyt i wyżywienie. </w:t>
      </w:r>
      <w:r>
        <w:t xml:space="preserve"> Bardzo prosimy o dokładne sprawdzenie kwoty przy dokonywaniu wpłaty oraz właściwe jej opisanie tj. imię </w:t>
      </w:r>
      <w:r>
        <w:br/>
        <w:t>i nazwisko dziecka, grupa, nazwisko wychowawcy.</w:t>
      </w:r>
    </w:p>
    <w:p w14:paraId="23FE336D" w14:textId="77777777" w:rsidR="0015165C" w:rsidRDefault="0015165C" w:rsidP="0015165C"/>
    <w:p w14:paraId="6A07A6B3" w14:textId="77777777" w:rsidR="0015165C" w:rsidRDefault="0015165C" w:rsidP="0015165C"/>
    <w:p w14:paraId="42931385" w14:textId="77777777" w:rsidR="00E12CA5" w:rsidRDefault="00DB49B9">
      <w:pPr>
        <w:spacing w:after="0" w:line="259" w:lineRule="auto"/>
        <w:ind w:left="4348" w:firstLine="0"/>
        <w:jc w:val="left"/>
      </w:pPr>
      <w:r>
        <w:rPr>
          <w:noProof/>
        </w:rPr>
        <w:drawing>
          <wp:inline distT="0" distB="0" distL="0" distR="0" wp14:anchorId="1F609DC6" wp14:editId="58918135">
            <wp:extent cx="609600" cy="742950"/>
            <wp:effectExtent l="0" t="0" r="0" b="0"/>
            <wp:docPr id="281" name="Picture 2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" name="Picture 28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2CA5">
      <w:pgSz w:w="11910" w:h="16845"/>
      <w:pgMar w:top="1453" w:right="1477" w:bottom="1665" w:left="141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4373D"/>
    <w:multiLevelType w:val="hybridMultilevel"/>
    <w:tmpl w:val="AC9C6B72"/>
    <w:lvl w:ilvl="0" w:tplc="8B2801A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C3A0722A">
      <w:start w:val="1"/>
      <w:numFmt w:val="bullet"/>
      <w:lvlText w:val="o"/>
      <w:lvlJc w:val="left"/>
      <w:pPr>
        <w:ind w:left="13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4672D146">
      <w:start w:val="1"/>
      <w:numFmt w:val="bullet"/>
      <w:lvlText w:val="▪"/>
      <w:lvlJc w:val="left"/>
      <w:pPr>
        <w:ind w:left="20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DFBCE6FC">
      <w:start w:val="1"/>
      <w:numFmt w:val="bullet"/>
      <w:lvlText w:val="•"/>
      <w:lvlJc w:val="left"/>
      <w:pPr>
        <w:ind w:left="2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E91EC080">
      <w:start w:val="1"/>
      <w:numFmt w:val="bullet"/>
      <w:lvlText w:val="o"/>
      <w:lvlJc w:val="left"/>
      <w:pPr>
        <w:ind w:left="34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878A552E">
      <w:start w:val="1"/>
      <w:numFmt w:val="bullet"/>
      <w:lvlText w:val="▪"/>
      <w:lvlJc w:val="left"/>
      <w:pPr>
        <w:ind w:left="42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3A52D0B2">
      <w:start w:val="1"/>
      <w:numFmt w:val="bullet"/>
      <w:lvlText w:val="•"/>
      <w:lvlJc w:val="left"/>
      <w:pPr>
        <w:ind w:left="4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F9E42FD2">
      <w:start w:val="1"/>
      <w:numFmt w:val="bullet"/>
      <w:lvlText w:val="o"/>
      <w:lvlJc w:val="left"/>
      <w:pPr>
        <w:ind w:left="56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FCE46780">
      <w:start w:val="1"/>
      <w:numFmt w:val="bullet"/>
      <w:lvlText w:val="▪"/>
      <w:lvlJc w:val="left"/>
      <w:pPr>
        <w:ind w:left="6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14340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CA5"/>
    <w:rsid w:val="0001035D"/>
    <w:rsid w:val="0015165C"/>
    <w:rsid w:val="002F69BF"/>
    <w:rsid w:val="00595E9C"/>
    <w:rsid w:val="0068522B"/>
    <w:rsid w:val="00725E65"/>
    <w:rsid w:val="007335FB"/>
    <w:rsid w:val="007C247D"/>
    <w:rsid w:val="008965E6"/>
    <w:rsid w:val="008B3BD0"/>
    <w:rsid w:val="009E727A"/>
    <w:rsid w:val="00AD5A4B"/>
    <w:rsid w:val="00C965F5"/>
    <w:rsid w:val="00CC37BD"/>
    <w:rsid w:val="00DB49B9"/>
    <w:rsid w:val="00E12CA5"/>
    <w:rsid w:val="00EA11B7"/>
    <w:rsid w:val="00F7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938BF"/>
  <w15:docId w15:val="{23046B90-BF29-45F7-9CCC-FEFBC562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" w:line="269" w:lineRule="auto"/>
      <w:ind w:left="60" w:hanging="10"/>
      <w:jc w:val="both"/>
    </w:pPr>
    <w:rPr>
      <w:rFonts w:ascii="Times New Roman" w:eastAsia="Times New Roman" w:hAnsi="Times New Roman" w:cs="Times New Roman"/>
      <w:color w:val="000000"/>
      <w:sz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Przedszkole-Stęszew</dc:creator>
  <cp:keywords/>
  <cp:lastModifiedBy>Przedszkole Stęszew</cp:lastModifiedBy>
  <cp:revision>9</cp:revision>
  <cp:lastPrinted>2019-03-20T11:43:00Z</cp:lastPrinted>
  <dcterms:created xsi:type="dcterms:W3CDTF">2023-01-19T12:54:00Z</dcterms:created>
  <dcterms:modified xsi:type="dcterms:W3CDTF">2024-02-26T14:58:00Z</dcterms:modified>
</cp:coreProperties>
</file>